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5A784F">
      <w:pPr>
        <w:pStyle w:val="2"/>
        <w:keepNext w:val="0"/>
        <w:keepLines w:val="0"/>
        <w:widowControl/>
        <w:suppressLineNumbers w:val="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Parrot GPS Trackers</w:t>
      </w:r>
    </w:p>
    <w:p w14:paraId="6CE9518A">
      <w:pPr>
        <w:pStyle w:val="2"/>
        <w:keepNext w:val="0"/>
        <w:keepLines w:val="0"/>
        <w:widowControl/>
        <w:suppressLineNumbers w:val="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drawing>
          <wp:inline distT="0" distB="0" distL="114300" distR="114300">
            <wp:extent cx="2930525" cy="2930525"/>
            <wp:effectExtent l="0" t="0" r="3175" b="3175"/>
            <wp:docPr id="19" name="图片 19" descr="V11-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V11-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30525" cy="293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E25B35">
      <w:pPr>
        <w:pStyle w:val="2"/>
        <w:keepNext w:val="0"/>
        <w:keepLines w:val="0"/>
        <w:widowControl/>
        <w:suppressLineNumbers w:val="0"/>
        <w:rPr>
          <w:spacing w:val="-3"/>
        </w:rPr>
      </w:pPr>
      <w:r>
        <w:rPr>
          <w:rFonts w:hint="eastAsia"/>
          <w:b w:val="0"/>
          <w:bCs w:val="0"/>
          <w:lang w:val="en-US" w:eastAsia="zh-CN"/>
        </w:rPr>
        <w:t>Price：</w:t>
      </w:r>
      <w:r>
        <w:rPr>
          <w:spacing w:val="-3"/>
        </w:rPr>
        <w:t>$54.3</w:t>
      </w:r>
    </w:p>
    <w:p w14:paraId="4A7A0B0D">
      <w:pPr>
        <w:pStyle w:val="2"/>
        <w:keepNext w:val="0"/>
        <w:keepLines w:val="0"/>
        <w:widowControl/>
        <w:suppressLineNumbers w:val="0"/>
        <w:rPr>
          <w:rFonts w:hint="default" w:eastAsiaTheme="minor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Product model</w:t>
      </w:r>
      <w:r>
        <w:rPr>
          <w:b w:val="0"/>
          <w:bCs w:val="0"/>
        </w:rPr>
        <w:t>：</w:t>
      </w:r>
      <w:r>
        <w:rPr>
          <w:rFonts w:hint="eastAsia"/>
          <w:b w:val="0"/>
          <w:bCs w:val="0"/>
          <w:lang w:val="en-US" w:eastAsia="zh-CN"/>
        </w:rPr>
        <w:t>V11</w:t>
      </w:r>
    </w:p>
    <w:p w14:paraId="55F3725E">
      <w:pPr>
        <w:pStyle w:val="2"/>
        <w:keepNext w:val="0"/>
        <w:keepLines w:val="0"/>
        <w:widowControl/>
        <w:suppressLineNumbers w:val="0"/>
        <w:rPr>
          <w:b w:val="0"/>
          <w:bCs w:val="0"/>
        </w:rPr>
      </w:pPr>
      <w:r>
        <w:rPr>
          <w:rFonts w:hint="eastAsia"/>
          <w:b w:val="0"/>
          <w:bCs w:val="0"/>
          <w:lang w:val="en-US" w:eastAsia="zh-CN"/>
        </w:rPr>
        <w:t>Product parameter</w:t>
      </w:r>
      <w:r>
        <w:rPr>
          <w:b w:val="0"/>
          <w:bCs w:val="0"/>
        </w:rPr>
        <w:t>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7D90CE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55BD7475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Positioning Mode</w:t>
            </w:r>
          </w:p>
        </w:tc>
        <w:tc>
          <w:tcPr>
            <w:tcW w:w="4261" w:type="dxa"/>
          </w:tcPr>
          <w:p w14:paraId="1EFB9635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GPS + LBS</w:t>
            </w:r>
          </w:p>
        </w:tc>
      </w:tr>
      <w:tr w14:paraId="7F4EB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604AE3E4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Network</w:t>
            </w:r>
          </w:p>
        </w:tc>
        <w:tc>
          <w:tcPr>
            <w:tcW w:w="4261" w:type="dxa"/>
          </w:tcPr>
          <w:p w14:paraId="65D6F316"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eastAsiaTheme="min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vertAlign w:val="baseline"/>
                <w:lang w:val="en-US" w:eastAsia="zh-CN"/>
              </w:rPr>
              <w:t>2G</w:t>
            </w:r>
          </w:p>
        </w:tc>
      </w:tr>
      <w:tr w14:paraId="5A58D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67A320B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Charging Method</w:t>
            </w:r>
          </w:p>
        </w:tc>
        <w:tc>
          <w:tcPr>
            <w:tcW w:w="4261" w:type="dxa"/>
          </w:tcPr>
          <w:p w14:paraId="7A80DC96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Charging dock + Type-C</w:t>
            </w:r>
          </w:p>
        </w:tc>
      </w:tr>
      <w:tr w14:paraId="4CE13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4E2A6BA7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Positioning Accuracy</w:t>
            </w:r>
          </w:p>
        </w:tc>
        <w:tc>
          <w:tcPr>
            <w:tcW w:w="4261" w:type="dxa"/>
          </w:tcPr>
          <w:p w14:paraId="3707E49D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5–15 meters</w:t>
            </w:r>
          </w:p>
        </w:tc>
      </w:tr>
      <w:tr w14:paraId="1A2C5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1B7736D6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Waterproof Rating</w:t>
            </w:r>
          </w:p>
        </w:tc>
        <w:tc>
          <w:tcPr>
            <w:tcW w:w="4261" w:type="dxa"/>
          </w:tcPr>
          <w:p w14:paraId="17E47E6D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Daily waterproof</w:t>
            </w:r>
          </w:p>
        </w:tc>
      </w:tr>
      <w:tr w14:paraId="7E06A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747A673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Battery Life</w:t>
            </w:r>
          </w:p>
        </w:tc>
        <w:tc>
          <w:tcPr>
            <w:tcW w:w="4261" w:type="dxa"/>
          </w:tcPr>
          <w:p w14:paraId="2F9786CA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24–48 hours (tracking every 12 hours)</w:t>
            </w:r>
          </w:p>
        </w:tc>
      </w:tr>
      <w:tr w14:paraId="56A3C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5B0DA554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Battery Capacity</w:t>
            </w:r>
          </w:p>
        </w:tc>
        <w:tc>
          <w:tcPr>
            <w:tcW w:w="4261" w:type="dxa"/>
          </w:tcPr>
          <w:p w14:paraId="3F77F868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80mAh</w:t>
            </w:r>
          </w:p>
        </w:tc>
      </w:tr>
      <w:tr w14:paraId="23915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7546E946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Dimensions</w:t>
            </w:r>
          </w:p>
        </w:tc>
        <w:tc>
          <w:tcPr>
            <w:tcW w:w="4261" w:type="dxa"/>
          </w:tcPr>
          <w:p w14:paraId="69E54818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20 × 20 × 20 mm</w:t>
            </w:r>
          </w:p>
        </w:tc>
      </w:tr>
      <w:tr w14:paraId="771BC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647B3B29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Weight</w:t>
            </w:r>
          </w:p>
        </w:tc>
        <w:tc>
          <w:tcPr>
            <w:tcW w:w="4261" w:type="dxa"/>
          </w:tcPr>
          <w:p w14:paraId="4278BE81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5.4g</w:t>
            </w:r>
          </w:p>
        </w:tc>
      </w:tr>
    </w:tbl>
    <w:p w14:paraId="6FE51E8D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val="en-US" w:eastAsia="zh-CN"/>
        </w:rPr>
        <w:t>Product feature</w:t>
      </w:r>
      <w:r>
        <w:rPr>
          <w:rFonts w:hint="eastAsia"/>
          <w:b w:val="0"/>
          <w:bCs w:val="0"/>
          <w:lang w:eastAsia="zh-CN"/>
        </w:rPr>
        <w:t>：</w:t>
      </w:r>
    </w:p>
    <w:p w14:paraId="27DEAED5">
      <w:pPr>
        <w:pStyle w:val="2"/>
        <w:keepNext w:val="0"/>
        <w:keepLines w:val="0"/>
        <w:widowControl/>
        <w:suppressLineNumbers w:val="0"/>
      </w:pPr>
      <w:r>
        <w:rPr>
          <w:rFonts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Ultra-Lightweight &amp; Compact:</w:t>
      </w:r>
      <w:r>
        <w:t xml:space="preserve"> Weighing only </w:t>
      </w:r>
      <w:r>
        <w:rPr>
          <w:b/>
          <w:bCs/>
        </w:rPr>
        <w:t>5.4g</w:t>
      </w:r>
      <w:r>
        <w:t xml:space="preserve"> and measuring </w:t>
      </w:r>
      <w:r>
        <w:rPr>
          <w:b/>
          <w:bCs/>
        </w:rPr>
        <w:t>20x20x20mm</w:t>
      </w:r>
      <w:r>
        <w:t>, this device is specifically designed to be easily worn by a small bird like a parrot without hindering its movement or flight.</w:t>
      </w:r>
    </w:p>
    <w:p w14:paraId="283B9383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Dual Positioning:</w:t>
      </w:r>
      <w:r>
        <w:t xml:space="preserve"> Uses a combination of </w:t>
      </w:r>
      <w:r>
        <w:rPr>
          <w:b/>
          <w:bCs/>
        </w:rPr>
        <w:t>GPS and LBS</w:t>
      </w:r>
      <w:r>
        <w:t xml:space="preserve"> for accurate and reliable location tracking.</w:t>
      </w:r>
    </w:p>
    <w:p w14:paraId="1ECB8AFC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Dual Charging Method:</w:t>
      </w:r>
      <w:r>
        <w:t xml:space="preserve"> Can be charged using either a </w:t>
      </w:r>
      <w:r>
        <w:rPr>
          <w:b/>
          <w:bCs/>
        </w:rPr>
        <w:t>charging dock or a Type-C</w:t>
      </w:r>
      <w:r>
        <w:t xml:space="preserve"> cable, offering flexible and convenient charging options.</w:t>
      </w:r>
    </w:p>
    <w:p w14:paraId="231D4EE8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Daily Waterproof:</w:t>
      </w:r>
      <w:r>
        <w:t xml:space="preserve"> The tracker has a </w:t>
      </w:r>
      <w:r>
        <w:rPr>
          <w:b/>
          <w:bCs/>
        </w:rPr>
        <w:t>daily waterproof</w:t>
      </w:r>
      <w:r>
        <w:t xml:space="preserve"> rating, protecting it from moisture and light rain.</w:t>
      </w:r>
    </w:p>
    <w:p w14:paraId="717CE2D5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Long Standby:</w:t>
      </w:r>
      <w:r>
        <w:t xml:space="preserve"> The </w:t>
      </w:r>
      <w:r>
        <w:rPr>
          <w:b/>
          <w:bCs/>
        </w:rPr>
        <w:t>80mAh battery</w:t>
      </w:r>
      <w:r>
        <w:t xml:space="preserve"> provides a battery life of </w:t>
      </w:r>
      <w:r>
        <w:rPr>
          <w:b/>
          <w:bCs/>
        </w:rPr>
        <w:t>24-48 hours</w:t>
      </w:r>
      <w:r>
        <w:t>, with tracking available every 12 hours.</w:t>
      </w:r>
    </w:p>
    <w:p w14:paraId="24337B49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eastAsia="zh-CN"/>
        </w:rPr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Durable Design:</w:t>
      </w:r>
      <w:r>
        <w:t xml:space="preserve"> The device is built to be robust and certified for waterproof use.</w:t>
      </w:r>
      <w:r>
        <w:rPr>
          <w:rFonts w:hint="eastAsia" w:ascii="宋体" w:hAnsi="宋体" w:eastAsia="宋体" w:cs="宋体"/>
          <w:sz w:val="24"/>
        </w:rPr>
        <w:t xml:space="preserve"> </w:t>
      </w:r>
    </w:p>
    <w:p w14:paraId="01BFCE2B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Product function：</w:t>
      </w:r>
    </w:p>
    <w:p w14:paraId="4C733327">
      <w:pPr>
        <w:pStyle w:val="2"/>
        <w:keepNext w:val="0"/>
        <w:keepLines w:val="0"/>
        <w:widowControl/>
        <w:suppressLineNumbers w:val="0"/>
      </w:pPr>
      <w:r>
        <w:rPr>
          <w:rFonts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Precise Positioning:</w:t>
      </w:r>
      <w:r>
        <w:t xml:space="preserve"> Provides accurate location data for the parrot's whereabouts.</w:t>
      </w:r>
    </w:p>
    <w:p w14:paraId="10C21FB8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Historical Trajectory:</w:t>
      </w:r>
      <w:r>
        <w:t xml:space="preserve"> Allows users to view the parrot's past flight paths.</w:t>
      </w:r>
    </w:p>
    <w:p w14:paraId="10C3D44C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Geo-Fence:</w:t>
      </w:r>
      <w:r>
        <w:t xml:space="preserve"> Users can set up virtual boundaries and receive an alert if the parrot flies outside a specific area.</w:t>
      </w:r>
    </w:p>
    <w:p w14:paraId="33A9D912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Built-in Map:</w:t>
      </w:r>
      <w:r>
        <w:t xml:space="preserve"> The flight data is displayed on a built-in map for easy visualization.</w:t>
      </w:r>
    </w:p>
    <w:p w14:paraId="641D0853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Flight Path Tracking:</w:t>
      </w:r>
      <w:r>
        <w:t xml:space="preserve"> Specifically designed to log and display the parrot's exact flight path.</w:t>
      </w:r>
    </w:p>
    <w:p w14:paraId="54E1F95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442FC2"/>
    <w:rsid w:val="12442FC2"/>
    <w:rsid w:val="42A05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44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2025-09-16T13:06:00Z</dcterms:created>
  <dc:creator>赵熙</dc:creator>
  <cp:lastModifiedBy>赵熙</cp:lastModifiedBy>
  <dcterms:modified xsi:type="dcterms:W3CDTF">2025-09-16T13:06:15Z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894FB8C05EAF4CD38ED263EB703D5F25_11</vt:lpwstr>
  </property>
  <property fmtid="{D5CDD505-2E9C-101B-9397-08002B2CF9AE}" pid="4" name="KSOTemplateDocerSaveRecord">
    <vt:lpwstr>eyJoZGlkIjoiNDFhOTQ4MmM2MGNhYzBmY2MyMWUwNTQyYzY3ZDQyMGYiLCJ1c2VySWQiOiI0MTkzNzU0MjIifQ==</vt:lpwstr>
  </property>
</Properties>
</file>